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0788D" w14:textId="72969034" w:rsidR="00CA0B24" w:rsidRDefault="00177533" w:rsidP="00CA0B24">
      <w:pPr>
        <w:spacing w:before="240" w:after="240"/>
        <w:rPr>
          <w:rFonts w:ascii="Arial" w:eastAsia="Aptos" w:hAnsi="Arial" w:cs="Arial"/>
          <w:sz w:val="24"/>
          <w:szCs w:val="24"/>
          <w:lang w:val="en-CA"/>
        </w:rPr>
      </w:pPr>
      <w:r w:rsidRPr="0041648A">
        <w:rPr>
          <w:lang w:val="en-GB"/>
        </w:rPr>
        <w:br/>
      </w:r>
      <w:r w:rsidR="00CA0B24" w:rsidRPr="3B74D820">
        <w:rPr>
          <w:rFonts w:ascii="Arial" w:eastAsia="Aptos" w:hAnsi="Arial" w:cs="Arial"/>
          <w:b/>
          <w:bCs/>
          <w:sz w:val="24"/>
          <w:szCs w:val="24"/>
          <w:lang w:val="en-CA"/>
        </w:rPr>
        <w:t>SUBJECT:</w:t>
      </w:r>
      <w:r w:rsidR="00CA0B24" w:rsidRPr="3B74D820">
        <w:rPr>
          <w:rFonts w:ascii="Arial" w:eastAsia="Aptos" w:hAnsi="Arial" w:cs="Arial"/>
          <w:sz w:val="24"/>
          <w:szCs w:val="24"/>
          <w:lang w:val="en-CA"/>
        </w:rPr>
        <w:t xml:space="preserve"> Giving through the GCWCC is personal</w:t>
      </w:r>
      <w:r w:rsidR="00DB7DBA" w:rsidRPr="3B74D820">
        <w:rPr>
          <w:rFonts w:ascii="Arial" w:eastAsia="Aptos" w:hAnsi="Arial" w:cs="Arial"/>
          <w:sz w:val="24"/>
          <w:szCs w:val="24"/>
          <w:lang w:val="en-CA"/>
        </w:rPr>
        <w:t>.</w:t>
      </w:r>
    </w:p>
    <w:p w14:paraId="105BA050" w14:textId="77777777" w:rsidR="00460574" w:rsidRPr="0041648A" w:rsidRDefault="00460574" w:rsidP="00CA0B24">
      <w:pPr>
        <w:spacing w:before="240" w:after="240"/>
        <w:rPr>
          <w:rFonts w:ascii="Arial" w:hAnsi="Arial" w:cs="Arial"/>
          <w:sz w:val="24"/>
          <w:szCs w:val="24"/>
          <w:lang w:val="en-CA"/>
        </w:rPr>
      </w:pPr>
    </w:p>
    <w:p w14:paraId="061D765E" w14:textId="77777777" w:rsidR="00CA0B24" w:rsidRPr="0041648A" w:rsidRDefault="00CA0B24" w:rsidP="00CA0B24">
      <w:pPr>
        <w:spacing w:before="240" w:after="240"/>
        <w:rPr>
          <w:rFonts w:ascii="Arial" w:hAnsi="Arial" w:cs="Arial"/>
          <w:sz w:val="24"/>
          <w:szCs w:val="24"/>
          <w:lang w:val="en-CA"/>
        </w:rPr>
      </w:pPr>
      <w:r w:rsidRPr="3B74D820">
        <w:rPr>
          <w:rFonts w:ascii="Arial" w:eastAsia="Aptos" w:hAnsi="Arial" w:cs="Arial"/>
          <w:sz w:val="24"/>
          <w:szCs w:val="24"/>
          <w:lang w:val="en-CA"/>
        </w:rPr>
        <w:t xml:space="preserve">Hey </w:t>
      </w:r>
      <w:r w:rsidRPr="3B74D820">
        <w:rPr>
          <w:rFonts w:ascii="Arial" w:eastAsia="Aptos" w:hAnsi="Arial" w:cs="Arial"/>
          <w:sz w:val="24"/>
          <w:szCs w:val="24"/>
          <w:highlight w:val="yellow"/>
          <w:lang w:val="en-CA"/>
        </w:rPr>
        <w:t>[First Name]</w:t>
      </w:r>
      <w:r w:rsidRPr="3B74D820">
        <w:rPr>
          <w:rFonts w:ascii="Arial" w:eastAsia="Aptos" w:hAnsi="Arial" w:cs="Arial"/>
          <w:sz w:val="24"/>
          <w:szCs w:val="24"/>
          <w:lang w:val="en-CA"/>
        </w:rPr>
        <w:t>,</w:t>
      </w:r>
    </w:p>
    <w:p w14:paraId="3352B004" w14:textId="77777777" w:rsidR="00CA0B24" w:rsidRPr="0041648A" w:rsidRDefault="00CA0B24" w:rsidP="00CA0B24">
      <w:pPr>
        <w:spacing w:before="240" w:after="240"/>
        <w:rPr>
          <w:rFonts w:ascii="Arial" w:hAnsi="Arial" w:cs="Arial"/>
          <w:sz w:val="24"/>
          <w:szCs w:val="24"/>
          <w:lang w:val="en-CA"/>
        </w:rPr>
      </w:pPr>
      <w:r w:rsidRPr="3B74D820">
        <w:rPr>
          <w:rFonts w:ascii="Arial" w:eastAsia="Aptos" w:hAnsi="Arial" w:cs="Arial"/>
          <w:sz w:val="24"/>
          <w:szCs w:val="24"/>
          <w:lang w:val="en-CA"/>
        </w:rPr>
        <w:t>We’ve all been through tough times and if you haven’t needed help yet, you probably know someone who has.</w:t>
      </w:r>
    </w:p>
    <w:p w14:paraId="06376851" w14:textId="253D622A" w:rsidR="00CA0B24" w:rsidRPr="0041648A" w:rsidRDefault="00CA0B24" w:rsidP="00CA0B24">
      <w:pPr>
        <w:spacing w:before="240" w:after="240"/>
        <w:rPr>
          <w:rFonts w:ascii="Arial" w:hAnsi="Arial" w:cs="Arial"/>
          <w:sz w:val="24"/>
          <w:szCs w:val="24"/>
          <w:lang w:val="en-CA"/>
        </w:rPr>
      </w:pPr>
      <w:r w:rsidRPr="3B74D820">
        <w:rPr>
          <w:rFonts w:ascii="Arial" w:eastAsia="Aptos" w:hAnsi="Arial" w:cs="Arial"/>
          <w:sz w:val="24"/>
          <w:szCs w:val="24"/>
          <w:lang w:val="en-CA"/>
        </w:rPr>
        <w:t>The GCWCC is about giving back through the trusted charities that step in when life gets heavy. Health. Housing. Mental health. Family caregiving. It’s all connected.</w:t>
      </w:r>
    </w:p>
    <w:p w14:paraId="04029870" w14:textId="76DF65F1" w:rsidR="00CA0B24" w:rsidRPr="00F17CD1" w:rsidRDefault="00CA0B24" w:rsidP="00177533">
      <w:p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EC0B96">
        <w:rPr>
          <w:rFonts w:ascii="Arial" w:eastAsia="Aptos" w:hAnsi="Arial" w:cs="Arial"/>
          <w:sz w:val="24"/>
          <w:szCs w:val="24"/>
          <w:lang w:val="en-CA"/>
        </w:rPr>
        <w:t xml:space="preserve">This campaign supports the Named Recipients, United Way </w:t>
      </w:r>
      <w:proofErr w:type="spellStart"/>
      <w:r w:rsidRPr="00EC0B96">
        <w:rPr>
          <w:rFonts w:ascii="Arial" w:eastAsia="Aptos" w:hAnsi="Arial" w:cs="Arial"/>
          <w:sz w:val="24"/>
          <w:szCs w:val="24"/>
          <w:lang w:val="en-CA"/>
        </w:rPr>
        <w:t>Centraide</w:t>
      </w:r>
      <w:proofErr w:type="spellEnd"/>
      <w:r w:rsidRPr="00EC0B96">
        <w:rPr>
          <w:rFonts w:ascii="Arial" w:eastAsia="Aptos" w:hAnsi="Arial" w:cs="Arial"/>
          <w:sz w:val="24"/>
          <w:szCs w:val="24"/>
          <w:lang w:val="en-CA"/>
        </w:rPr>
        <w:t xml:space="preserve"> and HealthPartners—organizations you can trust.</w:t>
      </w:r>
      <w:r w:rsidRPr="00EC0B96">
        <w:rPr>
          <w:rFonts w:ascii="Arial" w:eastAsia="Aptos" w:hAnsi="Arial" w:cs="Arial"/>
          <w:b/>
          <w:bCs/>
          <w:sz w:val="24"/>
          <w:szCs w:val="24"/>
          <w:lang w:val="en-CA"/>
        </w:rPr>
        <w:t xml:space="preserve"> </w:t>
      </w:r>
      <w:r w:rsidRPr="00EC0B96">
        <w:rPr>
          <w:rFonts w:ascii="Arial" w:eastAsia="Aptos" w:hAnsi="Arial" w:cs="Arial"/>
          <w:sz w:val="24"/>
          <w:szCs w:val="24"/>
          <w:lang w:val="en-CA"/>
        </w:rPr>
        <w:t>They are each not only addressing the immediate needs of people in our communities but are also actively working on addressing systemic challenges.</w:t>
      </w:r>
      <w:r w:rsidRPr="0041648A">
        <w:rPr>
          <w:rFonts w:ascii="Arial" w:hAnsi="Arial" w:cs="Arial"/>
          <w:sz w:val="24"/>
          <w:szCs w:val="24"/>
          <w:lang w:val="en-CA"/>
        </w:rPr>
        <w:br/>
      </w:r>
      <w:r w:rsidRPr="0041648A">
        <w:rPr>
          <w:rFonts w:ascii="Arial" w:hAnsi="Arial" w:cs="Arial"/>
          <w:sz w:val="24"/>
          <w:szCs w:val="24"/>
          <w:lang w:val="en-CA"/>
        </w:rPr>
        <w:br/>
      </w:r>
      <w:r w:rsidRPr="00EC0B96">
        <w:rPr>
          <w:rFonts w:ascii="Arial" w:eastAsia="Aptos" w:hAnsi="Arial" w:cs="Arial"/>
          <w:sz w:val="24"/>
          <w:szCs w:val="24"/>
          <w:lang w:val="en-CA"/>
        </w:rPr>
        <w:t xml:space="preserve">Your </w:t>
      </w:r>
      <w:r w:rsidRPr="00EC0B96">
        <w:rPr>
          <w:rFonts w:ascii="Arial" w:hAnsi="Arial" w:cs="Arial"/>
          <w:sz w:val="24"/>
          <w:szCs w:val="24"/>
          <w:lang w:val="en-CA"/>
        </w:rPr>
        <w:t>time and small gestures have a big impact: volunteering in the GCWCC is a great way to support the campaign and make a positive impact in your community</w:t>
      </w:r>
      <w:r w:rsidR="00177533" w:rsidRPr="00EC0B96">
        <w:rPr>
          <w:rFonts w:ascii="Arial" w:hAnsi="Arial" w:cs="Arial"/>
          <w:sz w:val="24"/>
          <w:szCs w:val="24"/>
          <w:lang w:val="en-CA"/>
        </w:rPr>
        <w:t>.</w:t>
      </w:r>
      <w:r w:rsidR="00177533" w:rsidRPr="0041648A">
        <w:rPr>
          <w:rFonts w:ascii="Arial" w:hAnsi="Arial" w:cs="Arial"/>
          <w:sz w:val="24"/>
          <w:szCs w:val="24"/>
          <w:lang w:val="en-CA"/>
        </w:rPr>
        <w:br/>
      </w:r>
      <w:r w:rsidRPr="0041648A">
        <w:rPr>
          <w:rFonts w:ascii="Arial" w:hAnsi="Arial" w:cs="Arial"/>
          <w:sz w:val="24"/>
          <w:szCs w:val="24"/>
          <w:lang w:val="en-CA"/>
        </w:rPr>
        <w:br/>
      </w:r>
      <w:r w:rsidRPr="00EC0B96">
        <w:rPr>
          <w:rFonts w:ascii="Arial" w:eastAsia="Aptos" w:hAnsi="Arial" w:cs="Arial"/>
          <w:sz w:val="24"/>
          <w:szCs w:val="24"/>
          <w:lang w:val="en-CA"/>
        </w:rPr>
        <w:t>It only takes a few minutes to make a difference:</w:t>
      </w:r>
      <w:r w:rsidRPr="0041648A">
        <w:rPr>
          <w:rFonts w:ascii="Arial" w:hAnsi="Arial" w:cs="Arial"/>
          <w:sz w:val="24"/>
          <w:szCs w:val="24"/>
          <w:lang w:val="en-CA"/>
        </w:rPr>
        <w:br/>
      </w:r>
      <w:r w:rsidR="004229B1" w:rsidRPr="00026659">
        <w:rPr>
          <w:rFonts w:ascii="Segoe UI Emoji" w:eastAsia="Aptos" w:hAnsi="Segoe UI Emoji" w:cs="Segoe UI Emoji"/>
          <w:sz w:val="24"/>
          <w:szCs w:val="24"/>
          <w:lang w:val="en-US"/>
        </w:rPr>
        <w:t>👉</w:t>
      </w:r>
      <w:r w:rsidR="004229B1" w:rsidRPr="00780287">
        <w:rPr>
          <w:lang w:val="en-CA"/>
        </w:rPr>
        <w:t xml:space="preserve"> </w:t>
      </w:r>
      <w:r w:rsidR="00F17CD1">
        <w:fldChar w:fldCharType="begin"/>
      </w:r>
      <w:r w:rsidR="00F17CD1" w:rsidRPr="00460574">
        <w:rPr>
          <w:lang w:val="en-CA"/>
        </w:rPr>
        <w:instrText>HYPERLINK "https://ww2.uwco.ca/servlet/eAndar.article/290/CCMTGC/language/en/SA/6959563"</w:instrText>
      </w:r>
      <w:r w:rsidR="00F17CD1">
        <w:fldChar w:fldCharType="separate"/>
      </w:r>
      <w:r w:rsidR="00F17CD1">
        <w:rPr>
          <w:rStyle w:val="Hyperlink"/>
          <w:rFonts w:ascii="Arial" w:eastAsia="Arial" w:hAnsi="Arial" w:cs="Arial"/>
          <w:color w:val="auto"/>
          <w:sz w:val="24"/>
          <w:szCs w:val="24"/>
          <w:lang w:val="en-CA"/>
        </w:rPr>
        <w:t xml:space="preserve">GCWCC donation link to </w:t>
      </w:r>
      <w:proofErr w:type="spellStart"/>
      <w:r w:rsidR="00F17CD1">
        <w:rPr>
          <w:rStyle w:val="Hyperlink"/>
          <w:rFonts w:ascii="Arial" w:eastAsia="Arial" w:hAnsi="Arial" w:cs="Arial"/>
          <w:color w:val="auto"/>
          <w:sz w:val="24"/>
          <w:szCs w:val="24"/>
          <w:lang w:val="en-CA"/>
        </w:rPr>
        <w:t>ePledge</w:t>
      </w:r>
      <w:proofErr w:type="spellEnd"/>
      <w:r w:rsidR="00F17CD1">
        <w:fldChar w:fldCharType="end"/>
      </w:r>
    </w:p>
    <w:p w14:paraId="729EC1A6" w14:textId="77777777" w:rsidR="00CA0B24" w:rsidRPr="0041648A" w:rsidRDefault="00CA0B24" w:rsidP="00CA0B24">
      <w:pPr>
        <w:spacing w:before="240" w:after="240"/>
        <w:rPr>
          <w:rFonts w:ascii="Arial" w:hAnsi="Arial" w:cs="Arial"/>
          <w:sz w:val="24"/>
          <w:szCs w:val="24"/>
          <w:lang w:val="en-CA"/>
        </w:rPr>
      </w:pPr>
      <w:r w:rsidRPr="00F17CD1">
        <w:rPr>
          <w:rFonts w:ascii="Arial" w:eastAsia="Aptos" w:hAnsi="Arial" w:cs="Arial"/>
          <w:sz w:val="24"/>
          <w:szCs w:val="24"/>
          <w:lang w:val="en-CA"/>
        </w:rPr>
        <w:t xml:space="preserve">Any amount, big or small will have an </w:t>
      </w:r>
      <w:r w:rsidRPr="3B74D820">
        <w:rPr>
          <w:rFonts w:ascii="Arial" w:eastAsia="Aptos" w:hAnsi="Arial" w:cs="Arial"/>
          <w:sz w:val="24"/>
          <w:szCs w:val="24"/>
          <w:lang w:val="en-CA"/>
        </w:rPr>
        <w:t>impact and ensure a brighter Canada for all. Just give what feels right because your donation means someone will get support when they need it most.</w:t>
      </w:r>
    </w:p>
    <w:p w14:paraId="1619928F" w14:textId="0ADD5196" w:rsidR="00DB7DBA" w:rsidRPr="0041648A" w:rsidRDefault="00CA0B24" w:rsidP="00CA0B24">
      <w:pPr>
        <w:spacing w:before="240" w:after="240"/>
        <w:rPr>
          <w:rFonts w:ascii="Arial" w:hAnsi="Arial" w:cs="Arial"/>
          <w:sz w:val="24"/>
          <w:szCs w:val="24"/>
          <w:lang w:val="en-CA"/>
        </w:rPr>
      </w:pPr>
      <w:r w:rsidRPr="00EC0B96">
        <w:rPr>
          <w:rFonts w:ascii="Arial" w:eastAsia="Aptos" w:hAnsi="Arial" w:cs="Arial"/>
          <w:sz w:val="24"/>
          <w:szCs w:val="24"/>
          <w:lang w:val="en-CA"/>
        </w:rPr>
        <w:t>If you're not sure how it works, please visit the</w:t>
      </w:r>
      <w:r w:rsidR="00EC0B96" w:rsidRPr="00EC0B96">
        <w:rPr>
          <w:rFonts w:ascii="Arial" w:hAnsi="Arial" w:cs="Arial"/>
          <w:sz w:val="24"/>
          <w:szCs w:val="24"/>
          <w:lang w:val="en-CA"/>
        </w:rPr>
        <w:t xml:space="preserve"> </w:t>
      </w:r>
      <w:hyperlink r:id="rId8" w:history="1">
        <w:r w:rsidR="00EC0B96" w:rsidRPr="00780287">
          <w:rPr>
            <w:rStyle w:val="Hyperlink"/>
            <w:rFonts w:ascii="Arial" w:eastAsia="Aptos" w:hAnsi="Arial" w:cs="Arial"/>
            <w:color w:val="auto"/>
            <w:sz w:val="24"/>
            <w:szCs w:val="24"/>
            <w:lang w:val="en-CA"/>
          </w:rPr>
          <w:t>Commonly Asked Questions - GCWCC - Canada.ca</w:t>
        </w:r>
      </w:hyperlink>
      <w:r w:rsidRPr="00EC0B96">
        <w:rPr>
          <w:rFonts w:ascii="Arial" w:eastAsia="Aptos" w:hAnsi="Arial" w:cs="Arial"/>
          <w:sz w:val="24"/>
          <w:szCs w:val="24"/>
          <w:lang w:val="en-CA"/>
        </w:rPr>
        <w:t xml:space="preserve"> page — or reach out and I’ll happily answer any questions you might have.</w:t>
      </w:r>
    </w:p>
    <w:p w14:paraId="7934A7EE" w14:textId="305525A0" w:rsidR="00863772" w:rsidRPr="0041648A" w:rsidRDefault="00CA0B24" w:rsidP="00CA0B24">
      <w:pPr>
        <w:spacing w:before="240" w:after="240"/>
        <w:rPr>
          <w:rFonts w:ascii="Arial" w:eastAsia="Aptos" w:hAnsi="Arial" w:cs="Arial"/>
          <w:sz w:val="24"/>
          <w:szCs w:val="24"/>
          <w:lang w:val="en-CA"/>
        </w:rPr>
      </w:pPr>
      <w:r w:rsidRPr="3B74D820">
        <w:rPr>
          <w:rFonts w:ascii="Arial" w:eastAsia="Aptos" w:hAnsi="Arial" w:cs="Arial"/>
          <w:sz w:val="24"/>
          <w:szCs w:val="24"/>
          <w:lang w:val="en-CA"/>
        </w:rPr>
        <w:t>Thanks for caring,</w:t>
      </w:r>
      <w:r w:rsidRPr="0041648A">
        <w:rPr>
          <w:lang w:val="en-GB"/>
        </w:rPr>
        <w:br/>
      </w:r>
      <w:r w:rsidRPr="0041648A">
        <w:rPr>
          <w:lang w:val="en-GB"/>
        </w:rPr>
        <w:br/>
      </w:r>
      <w:r w:rsidRPr="3B74D820">
        <w:rPr>
          <w:rFonts w:ascii="Arial" w:eastAsia="Aptos" w:hAnsi="Arial" w:cs="Arial"/>
          <w:b/>
          <w:bCs/>
          <w:sz w:val="24"/>
          <w:szCs w:val="24"/>
          <w:highlight w:val="yellow"/>
          <w:lang w:val="en-CA"/>
        </w:rPr>
        <w:t>[Your Name]</w:t>
      </w:r>
    </w:p>
    <w:sectPr w:rsidR="00863772" w:rsidRPr="0041648A" w:rsidSect="00A049C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3127D" w14:textId="77777777" w:rsidR="00922865" w:rsidRDefault="00922865">
      <w:pPr>
        <w:spacing w:after="0" w:line="240" w:lineRule="auto"/>
      </w:pPr>
      <w:r>
        <w:separator/>
      </w:r>
    </w:p>
    <w:p w14:paraId="3B290E2B" w14:textId="77777777" w:rsidR="00922865" w:rsidRDefault="00922865"/>
  </w:endnote>
  <w:endnote w:type="continuationSeparator" w:id="0">
    <w:p w14:paraId="7F3A070D" w14:textId="77777777" w:rsidR="00922865" w:rsidRDefault="00922865">
      <w:pPr>
        <w:spacing w:after="0" w:line="240" w:lineRule="auto"/>
      </w:pPr>
      <w:r>
        <w:continuationSeparator/>
      </w:r>
    </w:p>
    <w:p w14:paraId="702D699E" w14:textId="77777777" w:rsidR="00922865" w:rsidRDefault="009228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525" w14:textId="77777777" w:rsidR="00863772" w:rsidRDefault="00517B24" w:rsidP="00472B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E6" w14:textId="0CDBE807" w:rsidR="00B35571" w:rsidRDefault="00A049C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861852" wp14:editId="11629D92">
          <wp:simplePos x="0" y="0"/>
          <wp:positionH relativeFrom="column">
            <wp:posOffset>3843655</wp:posOffset>
          </wp:positionH>
          <wp:positionV relativeFrom="paragraph">
            <wp:posOffset>108423</wp:posOffset>
          </wp:positionV>
          <wp:extent cx="935355" cy="318770"/>
          <wp:effectExtent l="0" t="0" r="4445" b="0"/>
          <wp:wrapSquare wrapText="bothSides"/>
          <wp:docPr id="2138230418" name="Image 6" descr="United Wa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United Way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355" cy="318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A69AC3" wp14:editId="0F43A383">
          <wp:simplePos x="0" y="0"/>
          <wp:positionH relativeFrom="column">
            <wp:posOffset>4843618</wp:posOffset>
          </wp:positionH>
          <wp:positionV relativeFrom="paragraph">
            <wp:posOffset>151765</wp:posOffset>
          </wp:positionV>
          <wp:extent cx="1421130" cy="224155"/>
          <wp:effectExtent l="0" t="0" r="1270" b="4445"/>
          <wp:wrapSquare wrapText="bothSides"/>
          <wp:docPr id="1148443700" name="Image 5" descr="HealthPartner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HealthPartners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24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78B06" wp14:editId="1FAE649D">
              <wp:simplePos x="0" y="0"/>
              <wp:positionH relativeFrom="column">
                <wp:posOffset>245272</wp:posOffset>
              </wp:positionH>
              <wp:positionV relativeFrom="paragraph">
                <wp:posOffset>156210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F200E0" w14:textId="0F9DF26C" w:rsidR="00617168" w:rsidRPr="00E937A5" w:rsidRDefault="00617168" w:rsidP="00E937A5">
                          <w:pPr>
                            <w:spacing w:after="0" w:line="240" w:lineRule="auto"/>
                            <w:jc w:val="center"/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</w:pPr>
                          <w:r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canada.ca/charitable-</w:t>
                          </w:r>
                          <w:proofErr w:type="spellStart"/>
                          <w:r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campaign</w:t>
                          </w:r>
                          <w:proofErr w:type="spellEnd"/>
                          <w:r w:rsidR="00C83766" w:rsidRPr="00E937A5"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r w:rsidR="00C83766" w:rsidRPr="00E937A5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>|</w:t>
                          </w:r>
                          <w:r w:rsidR="00C83766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r w:rsidR="000A119A"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canada.ca/campagne-</w:t>
                          </w:r>
                          <w:proofErr w:type="spellStart"/>
                          <w:r w:rsidR="000A119A"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charite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<w:pict>
            <v:shapetype id="_x0000_t202" coordsize="21600,21600" o:spt="202" path="m,l,21600r21600,l21600,xe" w14:anchorId="70578B06">
              <v:stroke joinstyle="miter"/>
              <v:path gradientshapeok="t" o:connecttype="rect"/>
            </v:shapetype>
            <v:shape id="Zone de texte 7" style="position:absolute;margin-left:19.3pt;margin-top:12.3pt;width:263.8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">
              <v:textbox>
                <w:txbxContent>
                  <w:p w:rsidRPr="00E937A5" w:rsidR="00617168" w:rsidP="00E937A5" w:rsidRDefault="00617168" w14:paraId="2BF200E0" w14:textId="0F9DF26C">
                    <w:pPr>
                      <w:spacing w:after="0" w:line="240" w:lineRule="auto"/>
                      <w:jc w:val="center"/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</w:pPr>
                    <w:r w:rsidRPr="00066086">
                      <w:rPr>
                        <w:sz w:val="18"/>
                        <w:szCs w:val="18"/>
                        <w:lang w:val="fr-CA"/>
                      </w:rPr>
                      <w:t>canada.ca/charitable-</w:t>
                    </w:r>
                    <w:proofErr w:type="spellStart"/>
                    <w:r w:rsidRPr="00066086">
                      <w:rPr>
                        <w:sz w:val="18"/>
                        <w:szCs w:val="18"/>
                        <w:lang w:val="fr-CA"/>
                      </w:rPr>
                      <w:t>campaign</w:t>
                    </w:r>
                    <w:proofErr w:type="spellEnd"/>
                    <w:r w:rsidRPr="00E937A5" w:rsidR="00C83766"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  <w:t xml:space="preserve"> </w:t>
                    </w:r>
                    <w:r w:rsidRPr="00E937A5" w:rsidR="00C83766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>|</w:t>
                    </w:r>
                    <w:r w:rsidR="00C83766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 xml:space="preserve"> </w:t>
                    </w:r>
                    <w:r w:rsidRPr="00066086" w:rsidR="000A119A">
                      <w:rPr>
                        <w:sz w:val="18"/>
                        <w:szCs w:val="18"/>
                        <w:lang w:val="fr-CA"/>
                      </w:rPr>
                      <w:t>canada.ca/campagne-</w:t>
                    </w:r>
                    <w:proofErr w:type="spellStart"/>
                    <w:r w:rsidRPr="00066086" w:rsidR="000A119A">
                      <w:rPr>
                        <w:sz w:val="18"/>
                        <w:szCs w:val="18"/>
                        <w:lang w:val="fr-CA"/>
                      </w:rPr>
                      <w:t>charite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5C4D422" wp14:editId="30E49848">
          <wp:simplePos x="0" y="0"/>
          <wp:positionH relativeFrom="column">
            <wp:posOffset>-96358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LinkedIn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LinkedIn icon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7DAC7C" wp14:editId="4CB2C4C4">
          <wp:simplePos x="0" y="0"/>
          <wp:positionH relativeFrom="column">
            <wp:posOffset>-374488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YouTube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YouTube Icon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BB6E21" wp14:editId="01337F67">
          <wp:simplePos x="0" y="0"/>
          <wp:positionH relativeFrom="column">
            <wp:posOffset>-660873</wp:posOffset>
          </wp:positionH>
          <wp:positionV relativeFrom="paragraph">
            <wp:posOffset>161290</wp:posOffset>
          </wp:positionV>
          <wp:extent cx="215900" cy="215900"/>
          <wp:effectExtent l="0" t="0" r="0" b="0"/>
          <wp:wrapSquare wrapText="bothSides"/>
          <wp:docPr id="1059963689" name="Graphique 12" descr="X platform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X platform Icon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6600311" wp14:editId="2FAB50FC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Facebook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Facebook Icon"/>
                  <pic:cNvPicPr/>
                </pic:nvPicPr>
                <pic:blipFill>
                  <a:blip r:embed="rId9">
                    <a:extLst>
                      <a:ext uri="{96DAC541-7B7A-43D3-8B79-37D633B846F1}">
                        <asvg:svgBlip xmlns:asvg="http://schemas.microsoft.com/office/drawing/2016/SVG/main" r:embed="rId1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CC1">
      <w:rPr>
        <w:noProof/>
      </w:rPr>
      <w:drawing>
        <wp:anchor distT="0" distB="0" distL="114300" distR="114300" simplePos="0" relativeHeight="251673600" behindDoc="0" locked="0" layoutInCell="1" allowOverlap="1" wp14:anchorId="518C9B56" wp14:editId="2ED65ADA">
          <wp:simplePos x="0" y="0"/>
          <wp:positionH relativeFrom="column">
            <wp:posOffset>8172607</wp:posOffset>
          </wp:positionH>
          <wp:positionV relativeFrom="paragraph">
            <wp:posOffset>-2690860</wp:posOffset>
          </wp:positionV>
          <wp:extent cx="1421130" cy="235585"/>
          <wp:effectExtent l="0" t="0" r="1270" b="5715"/>
          <wp:wrapSquare wrapText="bothSides"/>
          <wp:docPr id="1180018055" name="Image 5" descr="X social media platform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018055" name="Image 5" descr="X social media platform icon"/>
                  <pic:cNvPicPr/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336F3" w14:textId="77777777" w:rsidR="00922865" w:rsidRDefault="00922865">
      <w:pPr>
        <w:spacing w:after="0" w:line="240" w:lineRule="auto"/>
      </w:pPr>
      <w:r>
        <w:separator/>
      </w:r>
    </w:p>
    <w:p w14:paraId="601FEA5B" w14:textId="77777777" w:rsidR="00922865" w:rsidRDefault="00922865"/>
  </w:footnote>
  <w:footnote w:type="continuationSeparator" w:id="0">
    <w:p w14:paraId="0570BC68" w14:textId="77777777" w:rsidR="00922865" w:rsidRDefault="00922865">
      <w:pPr>
        <w:spacing w:after="0" w:line="240" w:lineRule="auto"/>
      </w:pPr>
      <w:r>
        <w:continuationSeparator/>
      </w:r>
    </w:p>
    <w:p w14:paraId="50F88C7D" w14:textId="77777777" w:rsidR="00922865" w:rsidRDefault="009228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14E84" w14:textId="3E8403D2" w:rsidR="00EC0B96" w:rsidRDefault="00EC0B9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9936BF9" wp14:editId="329C392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556712840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B6F8F3" w14:textId="697961A9" w:rsidR="00EC0B96" w:rsidRPr="00EC0B96" w:rsidRDefault="00EC0B96" w:rsidP="00EC0B9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EC0B9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69936BF9">
              <v:stroke joinstyle="miter"/>
              <v:path gradientshapeok="t" o:connecttype="rect"/>
            </v:shapetype>
            <v:shape id="Text Box 2" style="position:absolute;margin-left:109.7pt;margin-top:0;width:149.7pt;height:31.85pt;z-index:2516756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7L21&#10;g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EC0B96" w:rsidR="00EC0B96" w:rsidP="00EC0B96" w:rsidRDefault="00EC0B96" w14:paraId="3FB6F8F3" w14:textId="697961A9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EC0B96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0A32" w14:textId="77992CE7" w:rsidR="00472B51" w:rsidRDefault="00EC0B9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A5C91A7" wp14:editId="792962A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541662630" name="Text Box 3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CEE314" w14:textId="6CEA2AB7" w:rsidR="00EC0B96" w:rsidRPr="00EC0B96" w:rsidRDefault="00EC0B96" w:rsidP="00EC0B9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EC0B9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pic="http://schemas.openxmlformats.org/drawingml/2006/picture" xmlns:asvg="http://schemas.microsoft.com/office/drawing/2016/SVG/main">
          <w:pict>
            <v:shapetype id="_x0000_t202" coordsize="21600,21600" o:spt="202" path="m,l,21600r21600,l21600,xe" w14:anchorId="4A5C91A7">
              <v:stroke joinstyle="miter"/>
              <v:path gradientshapeok="t" o:connecttype="rect"/>
            </v:shapetype>
            <v:shape id="Text Box 3" style="position:absolute;margin-left:109.7pt;margin-top:0;width:149.7pt;height:31.85pt;z-index:25167667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HDI0&#10;C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EC0B96" w:rsidR="00EC0B96" w:rsidP="00EC0B96" w:rsidRDefault="00EC0B96" w14:paraId="05CEE314" w14:textId="6CEA2AB7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EC0B96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83766">
      <w:rPr>
        <w:noProof/>
      </w:rPr>
      <w:drawing>
        <wp:anchor distT="0" distB="0" distL="114300" distR="114300" simplePos="0" relativeHeight="251669504" behindDoc="0" locked="0" layoutInCell="1" allowOverlap="1" wp14:anchorId="11C6C49A" wp14:editId="0C337BD3">
          <wp:simplePos x="0" y="0"/>
          <wp:positionH relativeFrom="column">
            <wp:posOffset>-1124747</wp:posOffset>
          </wp:positionH>
          <wp:positionV relativeFrom="paragraph">
            <wp:posOffset>-427990</wp:posOffset>
          </wp:positionV>
          <wp:extent cx="7607300" cy="762000"/>
          <wp:effectExtent l="0" t="0" r="0" b="0"/>
          <wp:wrapSquare wrapText="bothSides"/>
          <wp:docPr id="350377816" name="Graphique 2" descr="Government of Canada Workplace Charitable Campaign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0377816" name="Graphique 2" descr="Government of Canada Workplace Charitable Campaign Banner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3D4" w14:textId="088BA343" w:rsidR="006343B6" w:rsidRDefault="00C83766">
    <w:pPr>
      <w:pStyle w:val="Header"/>
    </w:pPr>
    <w:r>
      <w:rPr>
        <w:noProof/>
      </w:rPr>
      <w:drawing>
        <wp:anchor distT="0" distB="0" distL="114300" distR="114300" simplePos="0" relativeHeight="251671552" behindDoc="0" locked="0" layoutInCell="1" allowOverlap="1" wp14:anchorId="62C8CE3C" wp14:editId="7033B023">
          <wp:simplePos x="0" y="0"/>
          <wp:positionH relativeFrom="column">
            <wp:posOffset>-1102522</wp:posOffset>
          </wp:positionH>
          <wp:positionV relativeFrom="paragraph">
            <wp:posOffset>-429895</wp:posOffset>
          </wp:positionV>
          <wp:extent cx="7607300" cy="762000"/>
          <wp:effectExtent l="0" t="0" r="0" b="0"/>
          <wp:wrapSquare wrapText="bothSides"/>
          <wp:docPr id="1526981881" name="Graphique 2" descr="Government of Canada Workplace Charitable Campai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981881" name="Graphique 2" descr="Government of Canada Workplace Charitable Campaign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0"/>
  </w:num>
  <w:num w:numId="2" w16cid:durableId="312570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E"/>
    <w:rsid w:val="0000361D"/>
    <w:rsid w:val="00047490"/>
    <w:rsid w:val="00050879"/>
    <w:rsid w:val="00066086"/>
    <w:rsid w:val="00095FFB"/>
    <w:rsid w:val="000A119A"/>
    <w:rsid w:val="001058A9"/>
    <w:rsid w:val="00150662"/>
    <w:rsid w:val="001652B1"/>
    <w:rsid w:val="00177533"/>
    <w:rsid w:val="00184F6A"/>
    <w:rsid w:val="002A1DA8"/>
    <w:rsid w:val="002F410E"/>
    <w:rsid w:val="003231CE"/>
    <w:rsid w:val="003A3A6D"/>
    <w:rsid w:val="003B20D6"/>
    <w:rsid w:val="003F2929"/>
    <w:rsid w:val="0041648A"/>
    <w:rsid w:val="00417981"/>
    <w:rsid w:val="004229B1"/>
    <w:rsid w:val="0043150F"/>
    <w:rsid w:val="004471D4"/>
    <w:rsid w:val="00456D78"/>
    <w:rsid w:val="00460574"/>
    <w:rsid w:val="00472B51"/>
    <w:rsid w:val="004F2DEE"/>
    <w:rsid w:val="00517B24"/>
    <w:rsid w:val="0052582A"/>
    <w:rsid w:val="00536BBB"/>
    <w:rsid w:val="00594CC1"/>
    <w:rsid w:val="005A4442"/>
    <w:rsid w:val="005B50C5"/>
    <w:rsid w:val="005B7770"/>
    <w:rsid w:val="005E6C19"/>
    <w:rsid w:val="00617168"/>
    <w:rsid w:val="006343B6"/>
    <w:rsid w:val="00690CED"/>
    <w:rsid w:val="006B35CE"/>
    <w:rsid w:val="006C4FBA"/>
    <w:rsid w:val="00780287"/>
    <w:rsid w:val="007A231E"/>
    <w:rsid w:val="00817519"/>
    <w:rsid w:val="00863772"/>
    <w:rsid w:val="008A268F"/>
    <w:rsid w:val="00922865"/>
    <w:rsid w:val="00926917"/>
    <w:rsid w:val="00926A4B"/>
    <w:rsid w:val="009A6027"/>
    <w:rsid w:val="009D091F"/>
    <w:rsid w:val="00A026C9"/>
    <w:rsid w:val="00A049C0"/>
    <w:rsid w:val="00AB1E29"/>
    <w:rsid w:val="00AC4D01"/>
    <w:rsid w:val="00B35571"/>
    <w:rsid w:val="00B5201A"/>
    <w:rsid w:val="00BB51F2"/>
    <w:rsid w:val="00BB5C04"/>
    <w:rsid w:val="00C2564A"/>
    <w:rsid w:val="00C67C2C"/>
    <w:rsid w:val="00C83766"/>
    <w:rsid w:val="00CA0B24"/>
    <w:rsid w:val="00CE065F"/>
    <w:rsid w:val="00D01499"/>
    <w:rsid w:val="00DB7DBA"/>
    <w:rsid w:val="00E937A5"/>
    <w:rsid w:val="00EC0B96"/>
    <w:rsid w:val="00F127AE"/>
    <w:rsid w:val="00F17CD1"/>
    <w:rsid w:val="00F247FC"/>
    <w:rsid w:val="00F84679"/>
    <w:rsid w:val="3B74D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FE4F6"/>
  <w15:chartTrackingRefBased/>
  <w15:docId w15:val="{4FC032F0-A46A-9C4D-81B2-EEC623A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4A"/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7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7770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7533"/>
    <w:rPr>
      <w:color w:val="FFFFFF" w:themeColor="followedHyperlink"/>
      <w:u w:val="single"/>
    </w:rPr>
  </w:style>
  <w:style w:type="paragraph" w:styleId="Revision">
    <w:name w:val="Revision"/>
    <w:hidden/>
    <w:uiPriority w:val="99"/>
    <w:semiHidden/>
    <w:rsid w:val="00EC0B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ada.ca/en/campaign/charitable/faq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sv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11" Type="http://schemas.openxmlformats.org/officeDocument/2006/relationships/image" Target="media/image13.png"/><Relationship Id="rId5" Type="http://schemas.openxmlformats.org/officeDocument/2006/relationships/image" Target="media/image7.png"/><Relationship Id="rId10" Type="http://schemas.openxmlformats.org/officeDocument/2006/relationships/image" Target="media/image12.sv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1188</Characters>
  <Application>Microsoft Office Word</Application>
  <DocSecurity>0</DocSecurity>
  <Lines>9</Lines>
  <Paragraphs>2</Paragraphs>
  <ScaleCrop>false</ScaleCrop>
  <Manager/>
  <Company/>
  <LinksUpToDate>false</LinksUpToDate>
  <CharactersWithSpaces>1394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Office of the GCWCC</dc:creator>
  <cp:keywords/>
  <dc:description/>
  <cp:lastModifiedBy>Walsh, Mackenzie (PHAC/ASPC)</cp:lastModifiedBy>
  <cp:revision>6</cp:revision>
  <dcterms:created xsi:type="dcterms:W3CDTF">2025-09-24T13:58:00Z</dcterms:created>
  <dcterms:modified xsi:type="dcterms:W3CDTF">2025-09-24T15:10:00Z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50545b47,212ec388,5be3e7a6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Unclassified / Non classifié</vt:lpwstr>
  </property>
  <property fmtid="{D5CDD505-2E9C-101B-9397-08002B2CF9AE}" pid="5" name="MSIP_Label_05d8ed60-cd71-485b-a85b-277aaf32f506_Enabled">
    <vt:lpwstr>true</vt:lpwstr>
  </property>
  <property fmtid="{D5CDD505-2E9C-101B-9397-08002B2CF9AE}" pid="6" name="MSIP_Label_05d8ed60-cd71-485b-a85b-277aaf32f506_SetDate">
    <vt:lpwstr>2025-09-16T19:05:06Z</vt:lpwstr>
  </property>
  <property fmtid="{D5CDD505-2E9C-101B-9397-08002B2CF9AE}" pid="7" name="MSIP_Label_05d8ed60-cd71-485b-a85b-277aaf32f506_Method">
    <vt:lpwstr>Standard</vt:lpwstr>
  </property>
  <property fmtid="{D5CDD505-2E9C-101B-9397-08002B2CF9AE}" pid="8" name="MSIP_Label_05d8ed60-cd71-485b-a85b-277aaf32f506_Name">
    <vt:lpwstr>Unclassified</vt:lpwstr>
  </property>
  <property fmtid="{D5CDD505-2E9C-101B-9397-08002B2CF9AE}" pid="9" name="MSIP_Label_05d8ed60-cd71-485b-a85b-277aaf32f506_SiteId">
    <vt:lpwstr>42fd9015-de4d-4223-a368-baeacab48927</vt:lpwstr>
  </property>
  <property fmtid="{D5CDD505-2E9C-101B-9397-08002B2CF9AE}" pid="10" name="MSIP_Label_05d8ed60-cd71-485b-a85b-277aaf32f506_ActionId">
    <vt:lpwstr>294d2df1-1b7e-4260-8f22-a4534b3d9b89</vt:lpwstr>
  </property>
  <property fmtid="{D5CDD505-2E9C-101B-9397-08002B2CF9AE}" pid="11" name="MSIP_Label_05d8ed60-cd71-485b-a85b-277aaf32f506_ContentBits">
    <vt:lpwstr>1</vt:lpwstr>
  </property>
  <property fmtid="{D5CDD505-2E9C-101B-9397-08002B2CF9AE}" pid="12" name="MSIP_Label_05d8ed60-cd71-485b-a85b-277aaf32f506_Tag">
    <vt:lpwstr>10, 3, 0, 1</vt:lpwstr>
  </property>
</Properties>
</file>